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13" w:rsidRDefault="00A97613" w:rsidP="00A976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</w:t>
      </w:r>
      <w:r w:rsidRPr="006B6E07">
        <w:rPr>
          <w:rFonts w:ascii="TH SarabunIT๙" w:hAnsi="TH SarabunIT๙" w:cs="TH SarabunIT๙"/>
          <w:sz w:val="32"/>
          <w:szCs w:val="32"/>
        </w:rPr>
        <w:object w:dxaOrig="9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62.25pt" o:ole="" fillcolor="window">
            <v:imagedata r:id="rId5" o:title=""/>
          </v:shape>
          <o:OLEObject Type="Embed" ProgID="Word.Picture.8" ShapeID="_x0000_i1025" DrawAspect="Content" ObjectID="_1448953472" r:id="rId6"/>
        </w:object>
      </w:r>
    </w:p>
    <w:p w:rsidR="00A97613" w:rsidRDefault="00A97613" w:rsidP="00A976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ประกาศองค์การบริหารส่วนตำบลดินอุดม</w:t>
      </w:r>
    </w:p>
    <w:p w:rsidR="00A97613" w:rsidRDefault="00A97613" w:rsidP="00A976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การชำระภาษี ประจำปีงบประมาณ พ.ศ.2557</w:t>
      </w:r>
    </w:p>
    <w:p w:rsidR="00A97613" w:rsidRDefault="00A97613" w:rsidP="00A976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</w:t>
      </w:r>
    </w:p>
    <w:p w:rsidR="00A97613" w:rsidRDefault="00A97613" w:rsidP="00A976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ด้วยองค์การบริหารส่วนตำบลดินอุดม เป็นหน่วยงานราชการส่วนท้องถิ่นที่มีอำนาจหน้าที่ในการจัดเก็บภาษีต่าง ๆ อันได้แก่ ภาษีโรงเรือนและที่ดิน ภาษีป้าย และภาษีบำรุงท้องที่ จึงประกาศให้ผู้ประกอบการ และประชาชนผู้มีหน้าที่ต้องชำระภาษีได้ทราบถึงวิธีการ และกำหนดการชำระภาษีประจำปีงบประมาณ พ.ศ.2557 ดังนี้</w:t>
      </w:r>
    </w:p>
    <w:p w:rsidR="00A97613" w:rsidRPr="001F39C2" w:rsidRDefault="00A97613" w:rsidP="00A97613">
      <w:pPr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1. </w:t>
      </w:r>
      <w:r w:rsidRPr="001F39C2">
        <w:rPr>
          <w:rFonts w:ascii="TH SarabunIT๙" w:hAnsi="TH SarabunIT๙" w:cs="TH SarabunIT๙" w:hint="cs"/>
          <w:sz w:val="32"/>
          <w:szCs w:val="32"/>
          <w:u w:val="single"/>
          <w:cs/>
        </w:rPr>
        <w:t>ภาษีบำรุงท้องที่</w:t>
      </w:r>
    </w:p>
    <w:p w:rsidR="00A97613" w:rsidRDefault="00A97613" w:rsidP="00A97613">
      <w:pPr>
        <w:pStyle w:val="a3"/>
        <w:ind w:left="108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ในปีนี้ได้ครบกำหนดสำรวจแบบแสดงรายการที่ดินใหม่ (ปีงบประมาณ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2557-2560)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ซึ่งสำรวจ </w:t>
      </w:r>
    </w:p>
    <w:p w:rsidR="00A97613" w:rsidRDefault="00A97613" w:rsidP="00A976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 ปีครั้ง ให้ผู้มีหน้าที่เสียภาษีปฏิบัติตามขั้นตอนต่อไปนี้</w:t>
      </w:r>
    </w:p>
    <w:p w:rsidR="00A97613" w:rsidRDefault="00A97613" w:rsidP="00A976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1.1 ให้ไปสำรวจที่ดิน ณ องค์การบริหารส่วนตำบลดินอุดม ตั้งแต่บัดนี้ ถึงวันที่ 31 มกราคม 2557 หากไม่ยื่นแบบภายในเวลาที่กำหนด ต้องเสียเงินเพิ่มร้อยละ 10 ของจำนวนเงินที่ต้องเสียภาษีบำรุงท้องที่ โดยแนบเอกสารดังนี้</w:t>
      </w:r>
    </w:p>
    <w:p w:rsidR="00A97613" w:rsidRDefault="00A97613" w:rsidP="00A976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(1) สำเนาเอกสารสิทธิ์ที่ดิน เช่น โฉนด </w:t>
      </w:r>
      <w:proofErr w:type="gramStart"/>
      <w:r>
        <w:rPr>
          <w:rFonts w:ascii="TH SarabunIT๙" w:hAnsi="TH SarabunIT๙" w:cs="TH SarabunIT๙"/>
          <w:sz w:val="32"/>
          <w:szCs w:val="32"/>
        </w:rPr>
        <w:t>,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นส.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,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นส.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3ก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ป.ก.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4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-01</w:t>
      </w:r>
    </w:p>
    <w:p w:rsidR="00A97613" w:rsidRDefault="00A97613" w:rsidP="00A976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สำเนาบัตรประชาชน และสำเนาทะเบียนบ้าน</w:t>
      </w:r>
    </w:p>
    <w:p w:rsidR="00A97613" w:rsidRDefault="00A97613" w:rsidP="00A976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1.2 ให้ติดต่อชำระภาษี ณ ที่ทำการองค์การบริหารส่วนตำบลดินอุดม (ส่วนการคลัง) ตั้งแต่เดือนมกราคม ถึง เดือนเมษายน พ.ศ.2557 หากพ้นกำหนดต้องเสียเงินเพิ่มร้อยละ 2 ต่อเดือนของจำนวนเงินที่ต้องเสียภาษี</w:t>
      </w:r>
    </w:p>
    <w:p w:rsidR="00A97613" w:rsidRDefault="00A97613" w:rsidP="00A976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F39C2">
        <w:rPr>
          <w:rFonts w:ascii="TH SarabunIT๙" w:hAnsi="TH SarabunIT๙" w:cs="TH SarabunIT๙" w:hint="cs"/>
          <w:sz w:val="32"/>
          <w:szCs w:val="32"/>
          <w:u w:val="single"/>
          <w:cs/>
        </w:rPr>
        <w:t>2. ภาษีโรงเรือนและที่ดิน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(ได้แก่ ร้านค้าขายของชำ </w:t>
      </w:r>
      <w:proofErr w:type="gramStart"/>
      <w:r>
        <w:rPr>
          <w:rFonts w:ascii="TH SarabunIT๙" w:hAnsi="TH SarabunIT๙" w:cs="TH SarabunIT๙"/>
          <w:sz w:val="32"/>
          <w:szCs w:val="32"/>
        </w:rPr>
        <w:t>,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คลีนิค</w:t>
      </w:r>
      <w:proofErr w:type="spellEnd"/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ร้านตัดผม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โรงงาน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และร้านค้าต่าง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ๆฯลฯ)</w:t>
      </w:r>
    </w:p>
    <w:p w:rsidR="00A97613" w:rsidRDefault="00A97613" w:rsidP="00A976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ให้ติดต่อขอรับแบบรายการเพื่อเสียภาษีโรงเรือนและที่ดิน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ภ.ร.ด.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และยื่นแบบ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ภ.ร.ด.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2 ณ ที่ทำการองค์การบริหารส่วนตำบลดินอุดม (ส่วนการคลัง) ยื่นแบบตั้งแต่ เดือนมกราคม ถึง เดือนกุมภาพันธ์ พ.ศ.2557 (หากไม่ยื่นแบบภายในกำหนดต้องชำระเงินเพิ่ม จำนวน 200 บาท) และชำระภาษีภายใน 30 วัน นับแต่วันที่ได้รับแจ้งประเมิน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ภรด.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8) โดยแนบหลักฐานดังนี้</w:t>
      </w:r>
    </w:p>
    <w:p w:rsidR="00A97613" w:rsidRDefault="00A97613" w:rsidP="00A97613">
      <w:pPr>
        <w:pStyle w:val="a3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สำเนาสัญญาเช่า (ถ้ามี)</w:t>
      </w:r>
    </w:p>
    <w:p w:rsidR="00A97613" w:rsidRDefault="00A97613" w:rsidP="00A97613">
      <w:pPr>
        <w:pStyle w:val="a3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 และสำเนาทะเบียนบ้าน</w:t>
      </w:r>
    </w:p>
    <w:p w:rsidR="00A97613" w:rsidRDefault="00A97613" w:rsidP="00A97613">
      <w:pPr>
        <w:pStyle w:val="a3"/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หนังสือมอบอำนาจ พร้อมติดอากร 10 บาท</w:t>
      </w:r>
    </w:p>
    <w:p w:rsidR="00A97613" w:rsidRPr="001F39C2" w:rsidRDefault="00A97613" w:rsidP="00A97613">
      <w:pPr>
        <w:ind w:left="72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1F39C2">
        <w:rPr>
          <w:rFonts w:ascii="TH SarabunIT๙" w:hAnsi="TH SarabunIT๙" w:cs="TH SarabunIT๙" w:hint="cs"/>
          <w:sz w:val="32"/>
          <w:szCs w:val="32"/>
          <w:u w:val="single"/>
          <w:cs/>
        </w:rPr>
        <w:t>3.ภาษีป้าย</w:t>
      </w:r>
    </w:p>
    <w:p w:rsidR="00A97613" w:rsidRDefault="00A97613" w:rsidP="00A976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ให้ติดต่อขอรับแบบแสดงรายการภาษีป้าย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ภ.ป.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1)และยื่นแบบ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ภ.ป.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ณ ที่ทำการองค์การบริหารส่วนตำบลดินอุดม (ส่วนการคลัง) ยื่นแบบตั้งแต่เดือนมกราคม ถึง เดือนมีนาคม พ.ศ.2557 (หากไม่ยื่นแบบภายในกำหนดต้องชำระเงินเพิ่มร้อยละ 10) และต้องชำระภาษี หลังจากได้รับแจ้งการประเมิน ภายใน 15 วัน (หากพ้นกำหนดต้องเสียเงินเพิ่มร้อยละ 2 ต่อเดือน)</w:t>
      </w:r>
    </w:p>
    <w:p w:rsidR="00A97613" w:rsidRDefault="00A97613" w:rsidP="00A976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97613" w:rsidRDefault="00A97613" w:rsidP="00A9761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ประกาศ ณ วันที่ 9 ธันวาคม พ.ศ.2556</w:t>
      </w:r>
    </w:p>
    <w:p w:rsidR="00A97613" w:rsidRDefault="00A97613" w:rsidP="00A9761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A97613" w:rsidRDefault="00A97613" w:rsidP="00A9761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97613" w:rsidRDefault="00A97613" w:rsidP="00A976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(นายวุฒิชัย  เป็ดทอง)</w:t>
      </w:r>
    </w:p>
    <w:p w:rsidR="00A97613" w:rsidRDefault="00A97613" w:rsidP="00A976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นายกองค์การบริหารส่วนตำบลดินอุดม</w:t>
      </w:r>
    </w:p>
    <w:p w:rsidR="00B82BEE" w:rsidRPr="00A97613" w:rsidRDefault="00B82BEE" w:rsidP="00A97613"/>
    <w:sectPr w:rsidR="00B82BEE" w:rsidRPr="00A97613" w:rsidSect="00A97613">
      <w:pgSz w:w="11906" w:h="16838"/>
      <w:pgMar w:top="284" w:right="1134" w:bottom="1440" w:left="147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7F7C"/>
    <w:multiLevelType w:val="hybridMultilevel"/>
    <w:tmpl w:val="A1F01F7A"/>
    <w:lvl w:ilvl="0" w:tplc="8D1CD5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A97613"/>
    <w:rsid w:val="00A97613"/>
    <w:rsid w:val="00B8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13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613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1828</Characters>
  <Application>Microsoft Office Word</Application>
  <DocSecurity>0</DocSecurity>
  <Lines>15</Lines>
  <Paragraphs>4</Paragraphs>
  <ScaleCrop>false</ScaleCrop>
  <Company>Computer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2013-12-19T03:14:00Z</dcterms:created>
  <dcterms:modified xsi:type="dcterms:W3CDTF">2013-12-19T03:18:00Z</dcterms:modified>
</cp:coreProperties>
</file>